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DCE" w:rsidRPr="00AB5138" w:rsidRDefault="008A5DCE" w:rsidP="00AB5138">
      <w:pPr>
        <w:jc w:val="center"/>
        <w:rPr>
          <w:rFonts w:ascii="Comic Sans MS" w:hAnsi="Comic Sans MS"/>
          <w:b/>
          <w:color w:val="FF0000"/>
          <w:sz w:val="44"/>
          <w:szCs w:val="44"/>
          <w:lang w:val="en-US"/>
        </w:rPr>
      </w:pPr>
      <w:bookmarkStart w:id="0" w:name="_GoBack"/>
      <w:bookmarkEnd w:id="0"/>
      <w:r w:rsidRPr="00AB5138">
        <w:rPr>
          <w:rFonts w:ascii="Comic Sans MS" w:hAnsi="Comic Sans MS"/>
          <w:b/>
          <w:color w:val="FF0000"/>
          <w:sz w:val="44"/>
          <w:szCs w:val="44"/>
          <w:lang w:val="en-US"/>
        </w:rPr>
        <w:t>Programa Ground Golf en Sacramenia.</w:t>
      </w:r>
    </w:p>
    <w:p w:rsidR="008A5DCE" w:rsidRPr="00740184" w:rsidRDefault="00AB5138" w:rsidP="00740184">
      <w:pPr>
        <w:jc w:val="center"/>
        <w:rPr>
          <w:rFonts w:ascii="Comic Sans MS" w:hAnsi="Comic Sans MS"/>
          <w:color w:val="FF0000"/>
          <w:sz w:val="48"/>
          <w:szCs w:val="48"/>
        </w:rPr>
      </w:pPr>
      <w:r w:rsidRPr="00AB5138">
        <w:rPr>
          <w:rFonts w:ascii="Comic Sans MS" w:hAnsi="Comic Sans MS"/>
          <w:b/>
          <w:color w:val="FF0000"/>
          <w:sz w:val="44"/>
          <w:szCs w:val="44"/>
        </w:rPr>
        <w:t>Sábado</w:t>
      </w:r>
      <w:r w:rsidR="008A5DCE" w:rsidRPr="00AB5138">
        <w:rPr>
          <w:rFonts w:ascii="Comic Sans MS" w:hAnsi="Comic Sans MS"/>
          <w:b/>
          <w:color w:val="FF0000"/>
          <w:sz w:val="44"/>
          <w:szCs w:val="44"/>
        </w:rPr>
        <w:t xml:space="preserve"> 23 de Agosto de 2.014</w:t>
      </w:r>
    </w:p>
    <w:p w:rsidR="008A5DCE" w:rsidRPr="00D84C06" w:rsidRDefault="00D84C06">
      <w:pPr>
        <w:rPr>
          <w:sz w:val="24"/>
          <w:szCs w:val="24"/>
        </w:rPr>
      </w:pPr>
      <w:r w:rsidRPr="00D84C06">
        <w:rPr>
          <w:b/>
          <w:sz w:val="24"/>
          <w:szCs w:val="24"/>
        </w:rPr>
        <w:t>12:00 Horas</w:t>
      </w:r>
      <w:r w:rsidR="00EA628B" w:rsidRPr="00D84C06">
        <w:rPr>
          <w:b/>
          <w:sz w:val="24"/>
          <w:szCs w:val="24"/>
        </w:rPr>
        <w:t xml:space="preserve">: </w:t>
      </w:r>
      <w:r w:rsidR="00EA628B" w:rsidRPr="00D84C06">
        <w:rPr>
          <w:sz w:val="24"/>
          <w:szCs w:val="24"/>
        </w:rPr>
        <w:t>Recepción</w:t>
      </w:r>
      <w:r w:rsidR="008A5DCE" w:rsidRPr="00D84C06">
        <w:rPr>
          <w:sz w:val="24"/>
          <w:szCs w:val="24"/>
        </w:rPr>
        <w:t xml:space="preserve"> de participantes en la </w:t>
      </w:r>
      <w:r w:rsidR="00AB5138" w:rsidRPr="00D84C06">
        <w:rPr>
          <w:sz w:val="24"/>
          <w:szCs w:val="24"/>
        </w:rPr>
        <w:t>puerta</w:t>
      </w:r>
      <w:r w:rsidR="008A5DCE" w:rsidRPr="00D84C06">
        <w:rPr>
          <w:sz w:val="24"/>
          <w:szCs w:val="24"/>
        </w:rPr>
        <w:t xml:space="preserve"> de la Iglesia de Santa Marina (contigua a Bodegas Zarraguillas). A continuación recorrido monumental </w:t>
      </w:r>
      <w:r w:rsidR="00881299" w:rsidRPr="00D84C06">
        <w:rPr>
          <w:sz w:val="24"/>
          <w:szCs w:val="24"/>
        </w:rPr>
        <w:t>a pie</w:t>
      </w:r>
      <w:r w:rsidR="008A5DCE" w:rsidRPr="00D84C06">
        <w:rPr>
          <w:sz w:val="24"/>
          <w:szCs w:val="24"/>
        </w:rPr>
        <w:t xml:space="preserve"> de esta hermosa villa segoviana, con entrada y visita guiada a los principales monumentos</w:t>
      </w:r>
      <w:r w:rsidR="00881299" w:rsidRPr="00D84C06">
        <w:rPr>
          <w:sz w:val="24"/>
          <w:szCs w:val="24"/>
        </w:rPr>
        <w:t xml:space="preserve"> y sitios de </w:t>
      </w:r>
      <w:r w:rsidR="00273C51" w:rsidRPr="00D84C06">
        <w:rPr>
          <w:sz w:val="24"/>
          <w:szCs w:val="24"/>
        </w:rPr>
        <w:t>interés</w:t>
      </w:r>
      <w:r w:rsidR="008A5DCE" w:rsidRPr="00D84C06">
        <w:rPr>
          <w:sz w:val="24"/>
          <w:szCs w:val="24"/>
        </w:rPr>
        <w:t>.</w:t>
      </w:r>
    </w:p>
    <w:p w:rsidR="008A5DCE" w:rsidRPr="00D84C06" w:rsidRDefault="00D84C06">
      <w:pPr>
        <w:rPr>
          <w:sz w:val="24"/>
          <w:szCs w:val="24"/>
        </w:rPr>
      </w:pPr>
      <w:r w:rsidRPr="00D84C06">
        <w:rPr>
          <w:b/>
          <w:sz w:val="24"/>
          <w:szCs w:val="24"/>
        </w:rPr>
        <w:t xml:space="preserve">14:00 Horas: </w:t>
      </w:r>
      <w:r w:rsidR="00AB5138" w:rsidRPr="00D84C06">
        <w:rPr>
          <w:sz w:val="24"/>
          <w:szCs w:val="24"/>
        </w:rPr>
        <w:t xml:space="preserve">Finalizada </w:t>
      </w:r>
      <w:r w:rsidR="008A5DCE" w:rsidRPr="00D84C06">
        <w:rPr>
          <w:sz w:val="24"/>
          <w:szCs w:val="24"/>
        </w:rPr>
        <w:t xml:space="preserve">el paseo </w:t>
      </w:r>
      <w:r w:rsidR="00AB5138" w:rsidRPr="00D84C06">
        <w:rPr>
          <w:sz w:val="24"/>
          <w:szCs w:val="24"/>
        </w:rPr>
        <w:t>turístico</w:t>
      </w:r>
      <w:r w:rsidR="008A5DCE" w:rsidRPr="00D84C06">
        <w:rPr>
          <w:sz w:val="24"/>
          <w:szCs w:val="24"/>
        </w:rPr>
        <w:t xml:space="preserve">, visita a la Bodega Zarraguillas, donde se realizara una cata comentada de sus vinos, dentro de la </w:t>
      </w:r>
      <w:r w:rsidR="00AB5138" w:rsidRPr="00D84C06">
        <w:rPr>
          <w:sz w:val="24"/>
          <w:szCs w:val="24"/>
        </w:rPr>
        <w:t>denominación</w:t>
      </w:r>
      <w:r w:rsidR="008A5DCE" w:rsidRPr="00D84C06">
        <w:rPr>
          <w:sz w:val="24"/>
          <w:szCs w:val="24"/>
        </w:rPr>
        <w:t xml:space="preserve"> de </w:t>
      </w:r>
      <w:r w:rsidR="00AB5138" w:rsidRPr="00D84C06">
        <w:rPr>
          <w:sz w:val="24"/>
          <w:szCs w:val="24"/>
        </w:rPr>
        <w:t>origen</w:t>
      </w:r>
      <w:r w:rsidR="008A5DCE" w:rsidRPr="00D84C06">
        <w:rPr>
          <w:sz w:val="24"/>
          <w:szCs w:val="24"/>
        </w:rPr>
        <w:t xml:space="preserve"> Vino</w:t>
      </w:r>
      <w:r w:rsidR="00773543">
        <w:rPr>
          <w:sz w:val="24"/>
          <w:szCs w:val="24"/>
        </w:rPr>
        <w:t xml:space="preserve">s de Valtiendas. Esta bodega </w:t>
      </w:r>
      <w:r w:rsidR="002D19F3">
        <w:rPr>
          <w:sz w:val="24"/>
          <w:szCs w:val="24"/>
        </w:rPr>
        <w:t>está</w:t>
      </w:r>
      <w:r w:rsidR="00773543">
        <w:rPr>
          <w:sz w:val="24"/>
          <w:szCs w:val="24"/>
        </w:rPr>
        <w:t xml:space="preserve"> dentro de la </w:t>
      </w:r>
      <w:r w:rsidR="002D19F3">
        <w:rPr>
          <w:sz w:val="24"/>
          <w:szCs w:val="24"/>
        </w:rPr>
        <w:t>Denominación de Origen Protegida</w:t>
      </w:r>
      <w:r w:rsidR="00773543">
        <w:rPr>
          <w:sz w:val="24"/>
          <w:szCs w:val="24"/>
        </w:rPr>
        <w:t xml:space="preserve"> Vinos</w:t>
      </w:r>
      <w:r w:rsidR="002D19F3">
        <w:rPr>
          <w:sz w:val="24"/>
          <w:szCs w:val="24"/>
        </w:rPr>
        <w:t xml:space="preserve"> de Calidad</w:t>
      </w:r>
      <w:r w:rsidR="00773543">
        <w:rPr>
          <w:sz w:val="24"/>
          <w:szCs w:val="24"/>
        </w:rPr>
        <w:t xml:space="preserve"> de Valtiendas y </w:t>
      </w:r>
      <w:r w:rsidRPr="00D84C06">
        <w:rPr>
          <w:sz w:val="24"/>
          <w:szCs w:val="24"/>
        </w:rPr>
        <w:t>tiene un vistoso Museo del Vino con una</w:t>
      </w:r>
      <w:r w:rsidR="008A5DCE" w:rsidRPr="00D84C06">
        <w:rPr>
          <w:sz w:val="24"/>
          <w:szCs w:val="24"/>
        </w:rPr>
        <w:t xml:space="preserve"> </w:t>
      </w:r>
      <w:r w:rsidR="00AB5138" w:rsidRPr="00D84C06">
        <w:rPr>
          <w:sz w:val="24"/>
          <w:szCs w:val="24"/>
        </w:rPr>
        <w:t>magnífica</w:t>
      </w:r>
      <w:r w:rsidR="008A5DCE" w:rsidRPr="00D84C06">
        <w:rPr>
          <w:sz w:val="24"/>
          <w:szCs w:val="24"/>
        </w:rPr>
        <w:t xml:space="preserve"> colección de aperos agrícolas tradicionales.</w:t>
      </w:r>
    </w:p>
    <w:p w:rsidR="008A5DCE" w:rsidRPr="00D84C06" w:rsidRDefault="00D84C06">
      <w:pPr>
        <w:rPr>
          <w:sz w:val="24"/>
          <w:szCs w:val="24"/>
        </w:rPr>
      </w:pPr>
      <w:r w:rsidRPr="00D84C06">
        <w:rPr>
          <w:b/>
          <w:sz w:val="24"/>
          <w:szCs w:val="24"/>
        </w:rPr>
        <w:t>14:30 Horas:</w:t>
      </w:r>
      <w:r w:rsidR="00273C51" w:rsidRPr="00D84C06">
        <w:rPr>
          <w:sz w:val="24"/>
          <w:szCs w:val="24"/>
        </w:rPr>
        <w:t xml:space="preserve"> Tiempo libre para la comida. Los que lo prefieran, está previsto un  a</w:t>
      </w:r>
      <w:r w:rsidR="008A5DCE" w:rsidRPr="00D84C06">
        <w:rPr>
          <w:sz w:val="24"/>
          <w:szCs w:val="24"/>
        </w:rPr>
        <w:t>lmuerzo a base de productos tradicionales en la bodega, donde no puede faltar</w:t>
      </w:r>
      <w:r w:rsidR="00273C51" w:rsidRPr="00D84C06">
        <w:rPr>
          <w:sz w:val="24"/>
          <w:szCs w:val="24"/>
        </w:rPr>
        <w:t xml:space="preserve"> la estrella de la gastronomía de Sacramenia</w:t>
      </w:r>
      <w:r w:rsidRPr="00D84C06">
        <w:rPr>
          <w:sz w:val="24"/>
          <w:szCs w:val="24"/>
        </w:rPr>
        <w:t xml:space="preserve"> el lechazo (Necesario</w:t>
      </w:r>
      <w:r w:rsidR="008A5DCE" w:rsidRPr="00D84C06">
        <w:rPr>
          <w:sz w:val="24"/>
          <w:szCs w:val="24"/>
        </w:rPr>
        <w:t xml:space="preserve"> reserva </w:t>
      </w:r>
      <w:r w:rsidR="00273C51" w:rsidRPr="00D84C06">
        <w:rPr>
          <w:sz w:val="24"/>
          <w:szCs w:val="24"/>
        </w:rPr>
        <w:t xml:space="preserve"> </w:t>
      </w:r>
      <w:r w:rsidRPr="00D84C06">
        <w:rPr>
          <w:sz w:val="24"/>
          <w:szCs w:val="24"/>
        </w:rPr>
        <w:t>anticipada</w:t>
      </w:r>
      <w:r w:rsidR="00273C51" w:rsidRPr="00D84C06">
        <w:rPr>
          <w:sz w:val="24"/>
          <w:szCs w:val="24"/>
        </w:rPr>
        <w:t>.  25 euros persona)</w:t>
      </w:r>
    </w:p>
    <w:p w:rsidR="00881299" w:rsidRPr="00D84C06" w:rsidRDefault="00AB5138">
      <w:pPr>
        <w:rPr>
          <w:sz w:val="24"/>
          <w:szCs w:val="24"/>
        </w:rPr>
      </w:pPr>
      <w:r w:rsidRPr="00D84C06">
        <w:rPr>
          <w:b/>
          <w:sz w:val="24"/>
          <w:szCs w:val="24"/>
        </w:rPr>
        <w:t>16:45</w:t>
      </w:r>
      <w:r w:rsidR="00D84C06" w:rsidRPr="00D84C06">
        <w:rPr>
          <w:b/>
          <w:sz w:val="24"/>
          <w:szCs w:val="24"/>
        </w:rPr>
        <w:t xml:space="preserve"> Horas</w:t>
      </w:r>
      <w:r w:rsidRPr="00D84C06">
        <w:rPr>
          <w:b/>
          <w:sz w:val="24"/>
          <w:szCs w:val="24"/>
        </w:rPr>
        <w:t>:</w:t>
      </w:r>
      <w:r w:rsidRPr="00D84C06">
        <w:rPr>
          <w:sz w:val="24"/>
          <w:szCs w:val="24"/>
        </w:rPr>
        <w:t xml:space="preserve"> Salida desde la Plaza Mayor del Tren </w:t>
      </w:r>
      <w:r w:rsidR="00D16096" w:rsidRPr="00D84C06">
        <w:rPr>
          <w:sz w:val="24"/>
          <w:szCs w:val="24"/>
        </w:rPr>
        <w:t>Turístico</w:t>
      </w:r>
      <w:r w:rsidRPr="00D84C06">
        <w:rPr>
          <w:sz w:val="24"/>
          <w:szCs w:val="24"/>
        </w:rPr>
        <w:t xml:space="preserve"> para trasladar al personal al campo de </w:t>
      </w:r>
      <w:r w:rsidR="00D16096" w:rsidRPr="00D84C06">
        <w:rPr>
          <w:sz w:val="24"/>
          <w:szCs w:val="24"/>
        </w:rPr>
        <w:t>juego (campo de futbol)</w:t>
      </w:r>
      <w:r w:rsidRPr="00D84C06">
        <w:rPr>
          <w:sz w:val="24"/>
          <w:szCs w:val="24"/>
        </w:rPr>
        <w:t xml:space="preserve"> de Sacramenia para </w:t>
      </w:r>
      <w:r w:rsidR="00D16096" w:rsidRPr="00D84C06">
        <w:rPr>
          <w:sz w:val="24"/>
          <w:szCs w:val="24"/>
        </w:rPr>
        <w:t>comenzar</w:t>
      </w:r>
      <w:r w:rsidRPr="00D84C06">
        <w:rPr>
          <w:sz w:val="24"/>
          <w:szCs w:val="24"/>
        </w:rPr>
        <w:t xml:space="preserve"> la exhibición/torneo de Ground Golf.</w:t>
      </w:r>
    </w:p>
    <w:p w:rsidR="00AB5138" w:rsidRPr="00D84C06" w:rsidRDefault="00881299">
      <w:pPr>
        <w:rPr>
          <w:sz w:val="24"/>
          <w:szCs w:val="24"/>
        </w:rPr>
      </w:pPr>
      <w:r w:rsidRPr="00D84C06">
        <w:rPr>
          <w:sz w:val="24"/>
          <w:szCs w:val="24"/>
        </w:rPr>
        <w:t>El periodo de insc</w:t>
      </w:r>
      <w:r w:rsidR="00D84C06" w:rsidRPr="00D84C06">
        <w:rPr>
          <w:sz w:val="24"/>
          <w:szCs w:val="24"/>
        </w:rPr>
        <w:t>ripción, que es libre y gratuita,</w:t>
      </w:r>
      <w:r w:rsidRPr="00D84C06">
        <w:rPr>
          <w:sz w:val="24"/>
          <w:szCs w:val="24"/>
        </w:rPr>
        <w:t xml:space="preserve"> es desde las 16:30, hasta las 17:30. Pueden apuntarse todas las personas, sin límite de edad. No es necesario ningún conocimiento previo, ya que los monitores están para enseñar las reglas del juego que son muy sencillas. También les proporcionan los palos y pelo</w:t>
      </w:r>
      <w:r w:rsidR="00273C51" w:rsidRPr="00D84C06">
        <w:rPr>
          <w:sz w:val="24"/>
          <w:szCs w:val="24"/>
        </w:rPr>
        <w:t>tas para jugar</w:t>
      </w:r>
      <w:r w:rsidRPr="00D84C06">
        <w:rPr>
          <w:sz w:val="24"/>
          <w:szCs w:val="24"/>
        </w:rPr>
        <w:t>.</w:t>
      </w:r>
      <w:r w:rsidR="00273C51" w:rsidRPr="00D84C06">
        <w:rPr>
          <w:sz w:val="24"/>
          <w:szCs w:val="24"/>
        </w:rPr>
        <w:t xml:space="preserve"> Es un deporte muy fácil, muy divertido e idóneo para jugar toda la familia. Hay disponibles palos especiales para niños.</w:t>
      </w:r>
    </w:p>
    <w:p w:rsidR="00881299" w:rsidRPr="00D84C06" w:rsidRDefault="00AB5138">
      <w:pPr>
        <w:rPr>
          <w:sz w:val="24"/>
          <w:szCs w:val="24"/>
        </w:rPr>
      </w:pPr>
      <w:r w:rsidRPr="00D84C06">
        <w:rPr>
          <w:b/>
          <w:sz w:val="24"/>
          <w:szCs w:val="24"/>
        </w:rPr>
        <w:t>17:00</w:t>
      </w:r>
      <w:r w:rsidR="00D84C06" w:rsidRPr="00D84C06">
        <w:rPr>
          <w:b/>
          <w:sz w:val="24"/>
          <w:szCs w:val="24"/>
        </w:rPr>
        <w:t xml:space="preserve"> Horas:</w:t>
      </w:r>
      <w:r w:rsidRPr="00D84C06">
        <w:rPr>
          <w:sz w:val="24"/>
          <w:szCs w:val="24"/>
        </w:rPr>
        <w:t xml:space="preserve"> Comienzo del</w:t>
      </w:r>
      <w:r w:rsidR="00D84C06" w:rsidRPr="00D84C06">
        <w:rPr>
          <w:sz w:val="24"/>
          <w:szCs w:val="24"/>
        </w:rPr>
        <w:t xml:space="preserve"> evento deportivo con apertura de</w:t>
      </w:r>
      <w:r w:rsidR="00D16096" w:rsidRPr="00D84C06">
        <w:rPr>
          <w:sz w:val="24"/>
          <w:szCs w:val="24"/>
        </w:rPr>
        <w:t>l</w:t>
      </w:r>
      <w:r w:rsidR="00D84C06" w:rsidRPr="00D84C06">
        <w:rPr>
          <w:sz w:val="24"/>
          <w:szCs w:val="24"/>
        </w:rPr>
        <w:t xml:space="preserve"> juego</w:t>
      </w:r>
      <w:r w:rsidR="00D16096" w:rsidRPr="00D84C06">
        <w:rPr>
          <w:sz w:val="24"/>
          <w:szCs w:val="24"/>
        </w:rPr>
        <w:t xml:space="preserve"> por parte de las instituciones colaboradoras</w:t>
      </w:r>
      <w:r w:rsidRPr="00D84C06">
        <w:rPr>
          <w:sz w:val="24"/>
          <w:szCs w:val="24"/>
        </w:rPr>
        <w:t>.</w:t>
      </w:r>
    </w:p>
    <w:p w:rsidR="00273C51" w:rsidRPr="00D84C06" w:rsidRDefault="00273C51">
      <w:pPr>
        <w:rPr>
          <w:sz w:val="24"/>
          <w:szCs w:val="24"/>
        </w:rPr>
      </w:pPr>
      <w:r w:rsidRPr="00D84C06">
        <w:rPr>
          <w:sz w:val="24"/>
          <w:szCs w:val="24"/>
        </w:rPr>
        <w:t>Durante el juego, estará a disposición del público una carpa y un mostrador con refrescos para los asistentes, música y animación del encuentro deportivo</w:t>
      </w:r>
      <w:r w:rsidR="00D84C06" w:rsidRPr="00D84C06">
        <w:rPr>
          <w:sz w:val="24"/>
          <w:szCs w:val="24"/>
        </w:rPr>
        <w:t>.</w:t>
      </w:r>
    </w:p>
    <w:p w:rsidR="00AB5138" w:rsidRPr="00D84C06" w:rsidRDefault="00AB5138">
      <w:pPr>
        <w:rPr>
          <w:sz w:val="24"/>
          <w:szCs w:val="24"/>
        </w:rPr>
      </w:pPr>
      <w:r w:rsidRPr="00D84C06">
        <w:rPr>
          <w:b/>
          <w:sz w:val="24"/>
          <w:szCs w:val="24"/>
        </w:rPr>
        <w:t>20:00 horas.</w:t>
      </w:r>
      <w:r w:rsidRPr="00D84C06">
        <w:rPr>
          <w:sz w:val="24"/>
          <w:szCs w:val="24"/>
        </w:rPr>
        <w:t xml:space="preserve"> </w:t>
      </w:r>
      <w:r w:rsidR="00D16096" w:rsidRPr="00D84C06">
        <w:rPr>
          <w:sz w:val="24"/>
          <w:szCs w:val="24"/>
        </w:rPr>
        <w:t>Finalización</w:t>
      </w:r>
      <w:r w:rsidRPr="00D84C06">
        <w:rPr>
          <w:sz w:val="24"/>
          <w:szCs w:val="24"/>
        </w:rPr>
        <w:t xml:space="preserve"> de la actividad deportiva con en</w:t>
      </w:r>
      <w:r w:rsidR="00273C51" w:rsidRPr="00D84C06">
        <w:rPr>
          <w:sz w:val="24"/>
          <w:szCs w:val="24"/>
        </w:rPr>
        <w:t xml:space="preserve">trega de diplomas y regalos a </w:t>
      </w:r>
      <w:r w:rsidR="00D84C06" w:rsidRPr="00D84C06">
        <w:rPr>
          <w:sz w:val="24"/>
          <w:szCs w:val="24"/>
        </w:rPr>
        <w:t>todos los</w:t>
      </w:r>
      <w:r w:rsidRPr="00D84C06">
        <w:rPr>
          <w:sz w:val="24"/>
          <w:szCs w:val="24"/>
        </w:rPr>
        <w:t xml:space="preserve"> inscritos y trofeos a los equipos ganadores.</w:t>
      </w:r>
    </w:p>
    <w:p w:rsidR="00740184" w:rsidRDefault="002D19F3">
      <w:pPr>
        <w:rPr>
          <w:rFonts w:ascii="Times New Roman" w:hAnsi="Times New Roman" w:cs="Times New Roman"/>
          <w:sz w:val="24"/>
          <w:szCs w:val="24"/>
        </w:rPr>
      </w:pPr>
      <w:r>
        <w:rPr>
          <w:rFonts w:ascii="Times New Roman" w:hAnsi="Times New Roman" w:cs="Times New Roman"/>
          <w:sz w:val="24"/>
          <w:szCs w:val="24"/>
        </w:rPr>
        <w:t>Estos horarios son estimados, por ello rogamos a los asistentes y participantes ayuden a la orga</w:t>
      </w:r>
      <w:r w:rsidR="00740184">
        <w:rPr>
          <w:rFonts w:ascii="Times New Roman" w:hAnsi="Times New Roman" w:cs="Times New Roman"/>
          <w:sz w:val="24"/>
          <w:szCs w:val="24"/>
        </w:rPr>
        <w:t>nización a conseguir cumplirlos.</w:t>
      </w:r>
    </w:p>
    <w:p w:rsidR="00740184" w:rsidRPr="002416D7" w:rsidRDefault="00740184">
      <w:pPr>
        <w:rPr>
          <w:rFonts w:ascii="Times New Roman" w:hAnsi="Times New Roman" w:cs="Times New Roman"/>
          <w:color w:val="0000FF" w:themeColor="hyperlink"/>
          <w:sz w:val="24"/>
          <w:szCs w:val="24"/>
          <w:u w:val="single"/>
        </w:rPr>
      </w:pPr>
      <w:proofErr w:type="spellStart"/>
      <w:proofErr w:type="gramStart"/>
      <w:r>
        <w:rPr>
          <w:rFonts w:ascii="Times New Roman" w:hAnsi="Times New Roman" w:cs="Times New Roman"/>
          <w:sz w:val="24"/>
          <w:szCs w:val="24"/>
        </w:rPr>
        <w:t>Mas</w:t>
      </w:r>
      <w:proofErr w:type="spellEnd"/>
      <w:proofErr w:type="gramEnd"/>
      <w:r>
        <w:rPr>
          <w:rFonts w:ascii="Times New Roman" w:hAnsi="Times New Roman" w:cs="Times New Roman"/>
          <w:sz w:val="24"/>
          <w:szCs w:val="24"/>
        </w:rPr>
        <w:t xml:space="preserve"> información: 647710040 y 650464530. </w:t>
      </w:r>
      <w:hyperlink r:id="rId5" w:history="1">
        <w:r w:rsidR="002416D7" w:rsidRPr="002B6331">
          <w:rPr>
            <w:rStyle w:val="Hipervnculo"/>
            <w:rFonts w:ascii="Times New Roman" w:hAnsi="Times New Roman" w:cs="Times New Roman"/>
            <w:sz w:val="24"/>
            <w:szCs w:val="24"/>
          </w:rPr>
          <w:t>www.grou</w:t>
        </w:r>
        <w:r w:rsidR="002416D7" w:rsidRPr="002416D7">
          <w:rPr>
            <w:rStyle w:val="Hipervnculo"/>
            <w:rFonts w:ascii="Times New Roman" w:hAnsi="Times New Roman" w:cs="Times New Roman"/>
            <w:sz w:val="24"/>
            <w:szCs w:val="24"/>
            <w:lang w:val="en-US"/>
          </w:rPr>
          <w:t>n</w:t>
        </w:r>
        <w:r w:rsidR="002416D7" w:rsidRPr="002416D7">
          <w:rPr>
            <w:rStyle w:val="Hipervnculo"/>
            <w:rFonts w:ascii="Times New Roman" w:hAnsi="Times New Roman" w:cs="Times New Roman"/>
            <w:sz w:val="24"/>
            <w:szCs w:val="24"/>
            <w:lang w:val="en-US"/>
          </w:rPr>
          <w:t>dgolf.es</w:t>
        </w:r>
      </w:hyperlink>
      <w:r w:rsidRPr="002416D7">
        <w:rPr>
          <w:rFonts w:ascii="Times New Roman" w:hAnsi="Times New Roman" w:cs="Times New Roman"/>
          <w:sz w:val="24"/>
          <w:szCs w:val="24"/>
          <w:lang w:val="en-US"/>
        </w:rPr>
        <w:t xml:space="preserve">  </w:t>
      </w:r>
      <w:hyperlink r:id="rId6" w:history="1">
        <w:r w:rsidRPr="002416D7">
          <w:rPr>
            <w:rStyle w:val="Hipervnculo"/>
            <w:rFonts w:ascii="Times New Roman" w:hAnsi="Times New Roman" w:cs="Times New Roman"/>
            <w:sz w:val="24"/>
            <w:szCs w:val="24"/>
            <w:lang w:val="en-US"/>
          </w:rPr>
          <w:t>www.sac</w:t>
        </w:r>
        <w:r w:rsidRPr="002416D7">
          <w:rPr>
            <w:rStyle w:val="Hipervnculo"/>
            <w:rFonts w:ascii="Times New Roman" w:hAnsi="Times New Roman" w:cs="Times New Roman"/>
            <w:sz w:val="24"/>
            <w:szCs w:val="24"/>
            <w:lang w:val="en-US"/>
          </w:rPr>
          <w:t>r</w:t>
        </w:r>
        <w:r w:rsidRPr="002416D7">
          <w:rPr>
            <w:rStyle w:val="Hipervnculo"/>
            <w:rFonts w:ascii="Times New Roman" w:hAnsi="Times New Roman" w:cs="Times New Roman"/>
            <w:sz w:val="24"/>
            <w:szCs w:val="24"/>
            <w:lang w:val="en-US"/>
          </w:rPr>
          <w:t>amenia.es</w:t>
        </w:r>
      </w:hyperlink>
      <w:r w:rsidRPr="002416D7">
        <w:rPr>
          <w:rFonts w:ascii="Times New Roman" w:hAnsi="Times New Roman" w:cs="Times New Roman"/>
          <w:sz w:val="24"/>
          <w:szCs w:val="24"/>
          <w:lang w:val="en-US"/>
        </w:rPr>
        <w:tab/>
      </w:r>
    </w:p>
    <w:sectPr w:rsidR="00740184" w:rsidRPr="002416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DCE"/>
    <w:rsid w:val="002416D7"/>
    <w:rsid w:val="00273C51"/>
    <w:rsid w:val="002D19F3"/>
    <w:rsid w:val="00740184"/>
    <w:rsid w:val="00773543"/>
    <w:rsid w:val="00881299"/>
    <w:rsid w:val="008A5DCE"/>
    <w:rsid w:val="009861EC"/>
    <w:rsid w:val="00AB5138"/>
    <w:rsid w:val="00B7083A"/>
    <w:rsid w:val="00D16096"/>
    <w:rsid w:val="00D84C06"/>
    <w:rsid w:val="00EA628B"/>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40184"/>
    <w:rPr>
      <w:color w:val="0000FF" w:themeColor="hyperlink"/>
      <w:u w:val="single"/>
    </w:rPr>
  </w:style>
  <w:style w:type="character" w:styleId="Hipervnculovisitado">
    <w:name w:val="FollowedHyperlink"/>
    <w:basedOn w:val="Fuentedeprrafopredeter"/>
    <w:uiPriority w:val="99"/>
    <w:semiHidden/>
    <w:unhideWhenUsed/>
    <w:rsid w:val="002416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40184"/>
    <w:rPr>
      <w:color w:val="0000FF" w:themeColor="hyperlink"/>
      <w:u w:val="single"/>
    </w:rPr>
  </w:style>
  <w:style w:type="character" w:styleId="Hipervnculovisitado">
    <w:name w:val="FollowedHyperlink"/>
    <w:basedOn w:val="Fuentedeprrafopredeter"/>
    <w:uiPriority w:val="99"/>
    <w:semiHidden/>
    <w:unhideWhenUsed/>
    <w:rsid w:val="002416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cramenia.es" TargetMode="External"/><Relationship Id="rId5" Type="http://schemas.openxmlformats.org/officeDocument/2006/relationships/hyperlink" Target="http://www.groundgolf.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356</Words>
  <Characters>1963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2014-08-19T17:01:00Z</dcterms:created>
  <dcterms:modified xsi:type="dcterms:W3CDTF">2014-08-19T18:32:00Z</dcterms:modified>
</cp:coreProperties>
</file>